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B1412" w14:textId="6BE23D64" w:rsidR="007D14FB" w:rsidRPr="007D14FB" w:rsidRDefault="007D14FB" w:rsidP="007D14FB">
      <w:pPr>
        <w:jc w:val="center"/>
        <w:rPr>
          <w:rFonts w:ascii="Times New Roman" w:hAnsi="Times New Roman"/>
          <w:b/>
        </w:rPr>
      </w:pPr>
      <w:bookmarkStart w:id="0" w:name="_Hlk74646611"/>
      <w:r w:rsidRPr="00A85393">
        <w:rPr>
          <w:rFonts w:ascii="Times New Roman" w:hAnsi="Times New Roman"/>
          <w:b/>
        </w:rPr>
        <w:t>ΑΠΑΝΤΗΣΕΙΣ ΓΙΑ ΤΙΣ ΠΑΝΕΛΛΑΔΙΚΕΣ ΕΞΕΤΑΣΕΙΣ ΕΠΑ.Λ. 2</w:t>
      </w:r>
      <w:r w:rsidRPr="007D14FB">
        <w:rPr>
          <w:rFonts w:ascii="Times New Roman" w:hAnsi="Times New Roman"/>
          <w:b/>
        </w:rPr>
        <w:t>021</w:t>
      </w:r>
    </w:p>
    <w:p w14:paraId="001DDDDF" w14:textId="77777777" w:rsidR="007D14FB" w:rsidRPr="00A85393" w:rsidRDefault="007D14FB" w:rsidP="007D14FB">
      <w:pPr>
        <w:jc w:val="center"/>
        <w:rPr>
          <w:rFonts w:ascii="Times New Roman" w:hAnsi="Times New Roman"/>
          <w:b/>
        </w:rPr>
      </w:pPr>
      <w:r w:rsidRPr="00A85393">
        <w:rPr>
          <w:rFonts w:ascii="Times New Roman" w:hAnsi="Times New Roman"/>
          <w:b/>
        </w:rPr>
        <w:t>(ΟΜΑΔΑΣ Α΄)  ΣΤΗΝ ΝΕΟΕΛΛΗΝΙΚΗ ΓΛΩΣΣΑ</w:t>
      </w:r>
    </w:p>
    <w:p w14:paraId="14D553A2" w14:textId="77777777" w:rsidR="007D14FB" w:rsidRPr="00A85393" w:rsidRDefault="007D14FB" w:rsidP="007D14FB">
      <w:pPr>
        <w:jc w:val="center"/>
        <w:rPr>
          <w:rFonts w:ascii="Times New Roman" w:hAnsi="Times New Roman"/>
        </w:rPr>
      </w:pPr>
    </w:p>
    <w:p w14:paraId="56F63A5B" w14:textId="77777777" w:rsidR="007D14FB" w:rsidRPr="00A85393" w:rsidRDefault="007D14FB" w:rsidP="007D14FB">
      <w:pPr>
        <w:rPr>
          <w:rFonts w:ascii="Times New Roman" w:hAnsi="Times New Roman"/>
          <w:b/>
          <w:bCs/>
        </w:rPr>
      </w:pPr>
      <w:r w:rsidRPr="00A85393">
        <w:rPr>
          <w:rFonts w:ascii="Times New Roman" w:hAnsi="Times New Roman"/>
          <w:b/>
          <w:bCs/>
        </w:rPr>
        <w:t>Α.ΜΗ ΛΟΓΟΤΕΧΝΙΚΟ ΚΕΙΜΕΝΟ</w:t>
      </w:r>
    </w:p>
    <w:p w14:paraId="3F29885C" w14:textId="77777777" w:rsidR="007D14FB" w:rsidRPr="00A85393" w:rsidRDefault="007D14FB" w:rsidP="007D14FB">
      <w:pPr>
        <w:rPr>
          <w:rFonts w:ascii="Times New Roman" w:hAnsi="Times New Roman"/>
          <w:b/>
          <w:bCs/>
        </w:rPr>
      </w:pPr>
    </w:p>
    <w:p w14:paraId="37611288" w14:textId="77777777" w:rsidR="007D14FB" w:rsidRPr="00A85393" w:rsidRDefault="007D14FB" w:rsidP="007D14FB">
      <w:pPr>
        <w:rPr>
          <w:rFonts w:ascii="Times New Roman" w:hAnsi="Times New Roman"/>
          <w:b/>
          <w:bCs/>
        </w:rPr>
      </w:pPr>
      <w:r w:rsidRPr="00A85393">
        <w:rPr>
          <w:rFonts w:ascii="Times New Roman" w:hAnsi="Times New Roman"/>
          <w:b/>
          <w:bCs/>
        </w:rPr>
        <w:t>1η Δραστηριότητα</w:t>
      </w:r>
    </w:p>
    <w:p w14:paraId="7501FADF" w14:textId="4199E8EC" w:rsidR="007D14FB" w:rsidRPr="00D642E2" w:rsidRDefault="007D14FB" w:rsidP="007D14FB">
      <w:pPr>
        <w:jc w:val="both"/>
        <w:rPr>
          <w:rFonts w:ascii="Times New Roman" w:hAnsi="Times New Roman"/>
        </w:rPr>
      </w:pPr>
      <w:r w:rsidRPr="00A85393">
        <w:rPr>
          <w:rFonts w:ascii="Times New Roman" w:hAnsi="Times New Roman"/>
          <w:b/>
          <w:bCs/>
        </w:rPr>
        <w:t>Α</w:t>
      </w:r>
      <w:r w:rsidRPr="00D642E2">
        <w:rPr>
          <w:rFonts w:ascii="Times New Roman" w:hAnsi="Times New Roman"/>
          <w:b/>
          <w:bCs/>
        </w:rPr>
        <w:t xml:space="preserve">1. </w:t>
      </w:r>
      <w:r w:rsidR="00D642E2">
        <w:rPr>
          <w:rFonts w:ascii="Times New Roman" w:hAnsi="Times New Roman"/>
          <w:b/>
          <w:bCs/>
        </w:rPr>
        <w:t xml:space="preserve">α) </w:t>
      </w:r>
      <w:r w:rsidR="00D642E2">
        <w:rPr>
          <w:rFonts w:ascii="Times New Roman" w:hAnsi="Times New Roman"/>
        </w:rPr>
        <w:t xml:space="preserve">Το βασικό θέμα του άρθρου είναι η ψυχική πίεση που υφίστανται οι αθλητές υψηλού επιπέδου. Ειδικότερα, αναφέρεται </w:t>
      </w:r>
      <w:r w:rsidR="00BA56DB">
        <w:rPr>
          <w:rFonts w:ascii="Times New Roman" w:hAnsi="Times New Roman"/>
        </w:rPr>
        <w:t xml:space="preserve">η </w:t>
      </w:r>
      <w:r w:rsidR="00D642E2">
        <w:rPr>
          <w:rFonts w:ascii="Times New Roman" w:hAnsi="Times New Roman"/>
        </w:rPr>
        <w:t xml:space="preserve">άρνηση της κορυφαίας τενίστριας Οσάκα να συμμετάσχει σε σπουδαία διοργάνωση και </w:t>
      </w:r>
      <w:r w:rsidR="00CE4070">
        <w:rPr>
          <w:rFonts w:ascii="Times New Roman" w:hAnsi="Times New Roman"/>
        </w:rPr>
        <w:t xml:space="preserve">σε </w:t>
      </w:r>
      <w:r w:rsidR="00D642E2">
        <w:rPr>
          <w:rFonts w:ascii="Times New Roman" w:hAnsi="Times New Roman"/>
        </w:rPr>
        <w:t>συνεντεύξεις εξαιτίας κατάθλιψης</w:t>
      </w:r>
      <w:r w:rsidR="009442FA">
        <w:rPr>
          <w:rFonts w:ascii="Times New Roman" w:hAnsi="Times New Roman"/>
        </w:rPr>
        <w:t xml:space="preserve"> που βίωσε </w:t>
      </w:r>
      <w:r w:rsidR="00D642E2">
        <w:rPr>
          <w:rFonts w:ascii="Times New Roman" w:hAnsi="Times New Roman"/>
        </w:rPr>
        <w:t xml:space="preserve">, γεγονός που επέφερε απειλές για τιμωρία εις βάρος της από τους διοργανωτές. Η στάση της οφείλεται στις υψηλές προσδοκίες για επιτυχία της, </w:t>
      </w:r>
      <w:r w:rsidR="009442FA">
        <w:rPr>
          <w:rFonts w:ascii="Times New Roman" w:hAnsi="Times New Roman"/>
        </w:rPr>
        <w:t>που πλήττουν την ψυχική της υγεία</w:t>
      </w:r>
      <w:r w:rsidR="00CE4070">
        <w:rPr>
          <w:rFonts w:ascii="Times New Roman" w:hAnsi="Times New Roman"/>
        </w:rPr>
        <w:t>.</w:t>
      </w:r>
    </w:p>
    <w:p w14:paraId="37453F71" w14:textId="5AB1F648" w:rsidR="00D642E2" w:rsidRDefault="00D642E2" w:rsidP="007D14FB">
      <w:pPr>
        <w:rPr>
          <w:rFonts w:ascii="Times New Roman" w:hAnsi="Times New Roman"/>
          <w:b/>
          <w:bCs/>
        </w:rPr>
      </w:pPr>
    </w:p>
    <w:p w14:paraId="6484CF68" w14:textId="29A9FD3B" w:rsidR="00CE4070" w:rsidRDefault="00D642E2" w:rsidP="007D14FB">
      <w:pPr>
        <w:rPr>
          <w:rFonts w:ascii="Times New Roman" w:hAnsi="Times New Roman"/>
        </w:rPr>
      </w:pPr>
      <w:r w:rsidRPr="00A85393">
        <w:rPr>
          <w:rFonts w:ascii="Times New Roman" w:hAnsi="Times New Roman"/>
          <w:b/>
          <w:bCs/>
        </w:rPr>
        <w:t>Α</w:t>
      </w:r>
      <w:r w:rsidRPr="00D642E2">
        <w:rPr>
          <w:rFonts w:ascii="Times New Roman" w:hAnsi="Times New Roman"/>
          <w:b/>
          <w:bCs/>
        </w:rPr>
        <w:t xml:space="preserve">1. </w:t>
      </w:r>
      <w:r>
        <w:rPr>
          <w:rFonts w:ascii="Times New Roman" w:hAnsi="Times New Roman"/>
          <w:b/>
          <w:bCs/>
        </w:rPr>
        <w:t>β)</w:t>
      </w:r>
      <w:r w:rsidR="00CE4070">
        <w:rPr>
          <w:rFonts w:ascii="Times New Roman" w:hAnsi="Times New Roman"/>
          <w:b/>
          <w:bCs/>
        </w:rPr>
        <w:t xml:space="preserve"> </w:t>
      </w:r>
      <w:r w:rsidR="00CE4070">
        <w:rPr>
          <w:rFonts w:ascii="Times New Roman" w:hAnsi="Times New Roman"/>
        </w:rPr>
        <w:t xml:space="preserve">Μεταφορά: </w:t>
      </w:r>
      <w:r w:rsidR="00CE4070" w:rsidRPr="00CE4070">
        <w:rPr>
          <w:rFonts w:ascii="Times New Roman" w:hAnsi="Times New Roman"/>
          <w:i/>
          <w:iCs/>
        </w:rPr>
        <w:t>σκοτεινές πλευρές</w:t>
      </w:r>
    </w:p>
    <w:p w14:paraId="1854CE05" w14:textId="7B4BF852" w:rsidR="00CE4070" w:rsidRPr="00CE4070" w:rsidRDefault="00CE4070" w:rsidP="007D14FB">
      <w:pPr>
        <w:rPr>
          <w:rFonts w:ascii="Times New Roman" w:hAnsi="Times New Roman"/>
        </w:rPr>
      </w:pPr>
      <w:r>
        <w:rPr>
          <w:rFonts w:ascii="Times New Roman" w:hAnsi="Times New Roman"/>
        </w:rPr>
        <w:t>Ρητορικά ερωτήματα:</w:t>
      </w:r>
      <w:r w:rsidRPr="00CE4070">
        <w:t xml:space="preserve"> </w:t>
      </w:r>
      <w:r w:rsidRPr="00CE4070">
        <w:rPr>
          <w:rFonts w:ascii="Times New Roman" w:hAnsi="Times New Roman"/>
          <w:i/>
          <w:iCs/>
        </w:rPr>
        <w:t>Τελικά, μήπως η επιτυχία έχει γίνει απάνθρωπη;</w:t>
      </w:r>
    </w:p>
    <w:p w14:paraId="1EE1D642" w14:textId="77777777" w:rsidR="00CE4070" w:rsidRDefault="00CE4070" w:rsidP="007D14FB">
      <w:pPr>
        <w:rPr>
          <w:rFonts w:ascii="Times New Roman" w:hAnsi="Times New Roman"/>
          <w:b/>
          <w:bCs/>
        </w:rPr>
      </w:pPr>
    </w:p>
    <w:p w14:paraId="68022F93" w14:textId="79647B79" w:rsidR="007D14FB" w:rsidRPr="00A85393" w:rsidRDefault="007D14FB" w:rsidP="007D14FB">
      <w:pPr>
        <w:rPr>
          <w:rFonts w:ascii="Times New Roman" w:hAnsi="Times New Roman"/>
          <w:b/>
          <w:bCs/>
        </w:rPr>
      </w:pPr>
      <w:r w:rsidRPr="00A85393">
        <w:rPr>
          <w:rFonts w:ascii="Times New Roman" w:hAnsi="Times New Roman"/>
          <w:b/>
          <w:bCs/>
        </w:rPr>
        <w:t>2η Δραστηριότητα</w:t>
      </w:r>
    </w:p>
    <w:p w14:paraId="36E81044" w14:textId="77777777" w:rsidR="007D14FB" w:rsidRPr="00A85393" w:rsidRDefault="007D14FB" w:rsidP="007D14FB">
      <w:pPr>
        <w:rPr>
          <w:rFonts w:ascii="Times New Roman" w:hAnsi="Times New Roman"/>
        </w:rPr>
      </w:pPr>
    </w:p>
    <w:p w14:paraId="7FC4CFD3" w14:textId="3FF7DFA0" w:rsidR="007D14FB" w:rsidRDefault="007D14FB" w:rsidP="007D14FB">
      <w:pPr>
        <w:rPr>
          <w:rFonts w:ascii="Times New Roman" w:hAnsi="Times New Roman"/>
        </w:rPr>
      </w:pPr>
      <w:r w:rsidRPr="00A85393">
        <w:rPr>
          <w:rFonts w:ascii="Times New Roman" w:hAnsi="Times New Roman"/>
          <w:b/>
          <w:bCs/>
        </w:rPr>
        <w:t>Α2.</w:t>
      </w:r>
      <w:r>
        <w:rPr>
          <w:rFonts w:ascii="Times New Roman" w:hAnsi="Times New Roman"/>
          <w:b/>
          <w:bCs/>
        </w:rPr>
        <w:t xml:space="preserve"> </w:t>
      </w:r>
      <w:r w:rsidR="00CE4070">
        <w:rPr>
          <w:rFonts w:ascii="Times New Roman" w:hAnsi="Times New Roman"/>
          <w:b/>
          <w:bCs/>
        </w:rPr>
        <w:t xml:space="preserve">α) </w:t>
      </w:r>
      <w:r w:rsidR="00CE4070" w:rsidRPr="00CE4070">
        <w:rPr>
          <w:rFonts w:ascii="Times New Roman" w:hAnsi="Times New Roman"/>
        </w:rPr>
        <w:t>«ειδικούς»:</w:t>
      </w:r>
      <w:r w:rsidR="00CE4070">
        <w:rPr>
          <w:rFonts w:ascii="Times New Roman" w:hAnsi="Times New Roman"/>
          <w:b/>
          <w:bCs/>
        </w:rPr>
        <w:t xml:space="preserve"> </w:t>
      </w:r>
      <w:r w:rsidR="00CE4070" w:rsidRPr="00CE4070">
        <w:rPr>
          <w:rFonts w:ascii="Times New Roman" w:hAnsi="Times New Roman"/>
        </w:rPr>
        <w:t>ειρωνεία</w:t>
      </w:r>
    </w:p>
    <w:p w14:paraId="234ADC36" w14:textId="44ADC78B" w:rsidR="00CE4070" w:rsidRDefault="00CE4070" w:rsidP="007D14FB">
      <w:pPr>
        <w:rPr>
          <w:rFonts w:ascii="Times New Roman" w:hAnsi="Times New Roman"/>
        </w:rPr>
      </w:pPr>
      <w:r>
        <w:rPr>
          <w:rFonts w:ascii="Times New Roman" w:hAnsi="Times New Roman"/>
        </w:rPr>
        <w:t>«προϊόν</w:t>
      </w:r>
      <w:r w:rsidR="00BC2C56">
        <w:rPr>
          <w:rFonts w:ascii="Times New Roman" w:hAnsi="Times New Roman"/>
        </w:rPr>
        <w:t>»</w:t>
      </w:r>
      <w:r>
        <w:rPr>
          <w:rFonts w:ascii="Times New Roman" w:hAnsi="Times New Roman"/>
        </w:rPr>
        <w:t>: μεταφορά</w:t>
      </w:r>
      <w:r w:rsidR="00BC2C56">
        <w:rPr>
          <w:rFonts w:ascii="Times New Roman" w:hAnsi="Times New Roman"/>
        </w:rPr>
        <w:t xml:space="preserve"> με ειρωνικό περιεχόμενο</w:t>
      </w:r>
    </w:p>
    <w:p w14:paraId="3C65CAA9" w14:textId="741D0991" w:rsidR="007D14FB" w:rsidRDefault="007D14FB" w:rsidP="007D14FB">
      <w:pPr>
        <w:rPr>
          <w:rFonts w:ascii="Times New Roman" w:hAnsi="Times New Roman"/>
        </w:rPr>
      </w:pPr>
    </w:p>
    <w:p w14:paraId="1904EB93" w14:textId="31C96B52" w:rsidR="00CE4070" w:rsidRDefault="00CE4070" w:rsidP="007D14FB">
      <w:pPr>
        <w:rPr>
          <w:rFonts w:ascii="Times New Roman" w:hAnsi="Times New Roman"/>
        </w:rPr>
      </w:pPr>
      <w:r w:rsidRPr="00A85393">
        <w:rPr>
          <w:rFonts w:ascii="Times New Roman" w:hAnsi="Times New Roman"/>
          <w:b/>
          <w:bCs/>
        </w:rPr>
        <w:t>Α2.</w:t>
      </w:r>
      <w:r>
        <w:rPr>
          <w:rFonts w:ascii="Times New Roman" w:hAnsi="Times New Roman"/>
          <w:b/>
          <w:bCs/>
        </w:rPr>
        <w:t xml:space="preserve"> β) </w:t>
      </w:r>
      <w:r>
        <w:rPr>
          <w:rFonts w:ascii="Times New Roman" w:hAnsi="Times New Roman"/>
        </w:rPr>
        <w:t>αποχώρησε: έφυγε</w:t>
      </w:r>
    </w:p>
    <w:p w14:paraId="1726F525" w14:textId="55CFE0BE" w:rsidR="00CE4070" w:rsidRDefault="00CE4070" w:rsidP="007D14FB">
      <w:pPr>
        <w:rPr>
          <w:rFonts w:ascii="Times New Roman" w:hAnsi="Times New Roman"/>
        </w:rPr>
      </w:pPr>
      <w:r>
        <w:rPr>
          <w:rFonts w:ascii="Times New Roman" w:hAnsi="Times New Roman"/>
        </w:rPr>
        <w:t>κυρώσεις: ποινές, τιμωρίες</w:t>
      </w:r>
    </w:p>
    <w:p w14:paraId="22EDC06D" w14:textId="780205AE" w:rsidR="00CE4070" w:rsidRPr="00CE4070" w:rsidRDefault="00CE4070" w:rsidP="007D14FB">
      <w:pPr>
        <w:rPr>
          <w:rFonts w:ascii="Times New Roman" w:hAnsi="Times New Roman"/>
        </w:rPr>
      </w:pPr>
      <w:r>
        <w:rPr>
          <w:rFonts w:ascii="Times New Roman" w:hAnsi="Times New Roman"/>
        </w:rPr>
        <w:t>προσωπικό: ατομικό, ελεύθερο</w:t>
      </w:r>
    </w:p>
    <w:bookmarkEnd w:id="0"/>
    <w:p w14:paraId="6CB52B30" w14:textId="77777777" w:rsidR="007D14FB" w:rsidRDefault="007D14FB" w:rsidP="007D14FB">
      <w:pPr>
        <w:rPr>
          <w:rFonts w:ascii="Times New Roman" w:hAnsi="Times New Roman"/>
          <w:b/>
          <w:bCs/>
          <w:i/>
        </w:rPr>
      </w:pPr>
    </w:p>
    <w:p w14:paraId="7D46C34D" w14:textId="00A0E8BA" w:rsidR="007D14FB" w:rsidRDefault="007D14FB" w:rsidP="007D14FB">
      <w:pPr>
        <w:rPr>
          <w:rFonts w:ascii="Times New Roman" w:hAnsi="Times New Roman"/>
          <w:b/>
          <w:bCs/>
        </w:rPr>
      </w:pPr>
      <w:r w:rsidRPr="00A85393">
        <w:rPr>
          <w:rFonts w:ascii="Times New Roman" w:hAnsi="Times New Roman"/>
          <w:b/>
          <w:bCs/>
        </w:rPr>
        <w:t xml:space="preserve">Α3. </w:t>
      </w:r>
    </w:p>
    <w:p w14:paraId="380CD0DB" w14:textId="5EB53E9F" w:rsidR="00CE4070" w:rsidRDefault="00CE4070" w:rsidP="007D14FB">
      <w:pPr>
        <w:rPr>
          <w:rFonts w:ascii="Times New Roman" w:hAnsi="Times New Roman"/>
          <w:b/>
          <w:bCs/>
        </w:rPr>
      </w:pPr>
    </w:p>
    <w:p w14:paraId="6A302FA1" w14:textId="781573D9" w:rsidR="00CE4070" w:rsidRDefault="00CE4070" w:rsidP="00CE4070">
      <w:pPr>
        <w:jc w:val="center"/>
        <w:rPr>
          <w:rFonts w:ascii="Times New Roman" w:hAnsi="Times New Roman"/>
        </w:rPr>
      </w:pPr>
      <w:r w:rsidRPr="00CE4070">
        <w:rPr>
          <w:rFonts w:ascii="Times New Roman" w:hAnsi="Times New Roman"/>
        </w:rPr>
        <w:t>Τα … εμπόδια του αθλητισμού</w:t>
      </w:r>
    </w:p>
    <w:p w14:paraId="23E7AA8A" w14:textId="74AF57AB" w:rsidR="00CE4070" w:rsidRPr="00CE4070" w:rsidRDefault="00BC2C56" w:rsidP="00BC2C56">
      <w:pPr>
        <w:jc w:val="both"/>
        <w:rPr>
          <w:rFonts w:ascii="Times New Roman" w:hAnsi="Times New Roman"/>
        </w:rPr>
      </w:pPr>
      <w:r w:rsidRPr="00BC2C56">
        <w:rPr>
          <w:rFonts w:ascii="Times New Roman" w:hAnsi="Times New Roman"/>
        </w:rPr>
        <w:t xml:space="preserve">ΠΡΟΛΟΓΟΣ: Είναι αλήθεια ότι </w:t>
      </w:r>
      <w:r>
        <w:rPr>
          <w:rFonts w:ascii="Times New Roman" w:hAnsi="Times New Roman"/>
        </w:rPr>
        <w:t xml:space="preserve">οι αθλητές υψηλού επιπέδου έχουν αποκτήσει πολλά προνόμια στη ζωή τους, όπως  μεγάλη δόξα και τεράστιες οικονομικές αμοιβές, αποτελώντας πρότυπα για τη νεολαία. Ωστόσο, χωρίς καμία αμφιβολία, τα πρόσωπα αυτά αντιμετωπίζουν σημαντικές δυσκολίες. </w:t>
      </w:r>
    </w:p>
    <w:p w14:paraId="1EBF4C59" w14:textId="05C321A0" w:rsidR="007D14FB" w:rsidRDefault="007D14FB" w:rsidP="007D14FB">
      <w:pPr>
        <w:rPr>
          <w:rFonts w:ascii="Times New Roman" w:hAnsi="Times New Roman"/>
          <w:b/>
          <w:bCs/>
        </w:rPr>
      </w:pPr>
    </w:p>
    <w:p w14:paraId="333D6478" w14:textId="2969549E" w:rsidR="00452845" w:rsidRDefault="00BC2C56" w:rsidP="00452845">
      <w:pPr>
        <w:pStyle w:val="Web"/>
        <w:spacing w:before="0" w:beforeAutospacing="0" w:after="0" w:afterAutospacing="0"/>
        <w:jc w:val="both"/>
        <w:rPr>
          <w:color w:val="000000"/>
        </w:rPr>
      </w:pPr>
      <w:r w:rsidRPr="00BC2C56">
        <w:t>ΚΥΡΙΩΣ ΘΕΜΑ-</w:t>
      </w:r>
      <w:r w:rsidR="00452845">
        <w:t xml:space="preserve"> </w:t>
      </w:r>
      <w:r w:rsidRPr="00BC2C56">
        <w:t>Ά ΖΗΤΟΥΜΕΝΟ:</w:t>
      </w:r>
      <w:r>
        <w:t xml:space="preserve"> </w:t>
      </w:r>
      <w:r w:rsidR="00452845">
        <w:rPr>
          <w:color w:val="000000"/>
        </w:rPr>
        <w:t>Μία από τις δυσκολίες αυτές είναι ότι πολλοί φίλαθλοι θεωρούν ότι οι αθλητές είναι πάντα υποχρεωμένοι να αντεπεξέρχονται με επιτυχία στις απαιτήσεις του αγώνα. Με αυτόν τον τρόπο, όμως ασκείται υπέρμετρη ψυχική πίεση στους αθλητές, με συνέπεια να μην επιτυγχάνουν τους στόχους τους. Επιπλέον, πολλοί παράγοντες και χορηγοί του αθλητισμού</w:t>
      </w:r>
      <w:r w:rsidR="00452845" w:rsidRPr="00452845">
        <w:rPr>
          <w:color w:val="000000"/>
        </w:rPr>
        <w:t xml:space="preserve"> </w:t>
      </w:r>
      <w:r w:rsidR="00452845">
        <w:rPr>
          <w:color w:val="000000"/>
        </w:rPr>
        <w:t>επιθυμούν να εξασφαλίσουν μεγάλα οικονομικά κέρδη από τους αθλητές αυτούς.  Επομένως, σε πολλές περιπτώσεις πιέζουν τους αθλητές να λαμβάνουν απαγορευμένες ουσίες, για να ενισχύσουν τον οργανισμό τους , ώστε να πραγματοποιήσουν επιτυχίες.</w:t>
      </w:r>
    </w:p>
    <w:p w14:paraId="3814B533" w14:textId="0D7825BF" w:rsidR="00452845" w:rsidRDefault="00452845" w:rsidP="00452845">
      <w:pPr>
        <w:pStyle w:val="Web"/>
        <w:spacing w:before="0" w:beforeAutospacing="0" w:after="0" w:afterAutospacing="0"/>
        <w:jc w:val="both"/>
        <w:rPr>
          <w:color w:val="000000"/>
        </w:rPr>
      </w:pPr>
    </w:p>
    <w:p w14:paraId="554CB70C" w14:textId="27F9695E" w:rsidR="00452845" w:rsidRDefault="00452845" w:rsidP="00452845">
      <w:pPr>
        <w:pStyle w:val="Web"/>
        <w:spacing w:before="0" w:beforeAutospacing="0" w:after="0" w:afterAutospacing="0"/>
        <w:jc w:val="both"/>
        <w:rPr>
          <w:color w:val="000000"/>
        </w:rPr>
      </w:pPr>
      <w:r>
        <w:rPr>
          <w:color w:val="000000"/>
        </w:rPr>
        <w:t>ΜΕΤΑΒΑΤΙΚΗ ΠΕΡΙΟΔΟΣ: Παρόλα αυτά, οι αθλητές μπορούν να υπερβούν τις συγκεκριμένες δυσκολίες με διάφορους τρόπους.</w:t>
      </w:r>
    </w:p>
    <w:p w14:paraId="264C0C26" w14:textId="022F12BB" w:rsidR="00452845" w:rsidRDefault="00452845" w:rsidP="00452845">
      <w:pPr>
        <w:pStyle w:val="Web"/>
        <w:spacing w:before="0" w:beforeAutospacing="0" w:after="0" w:afterAutospacing="0"/>
        <w:jc w:val="both"/>
        <w:rPr>
          <w:color w:val="000000"/>
        </w:rPr>
      </w:pPr>
    </w:p>
    <w:p w14:paraId="24959319" w14:textId="61F98E08" w:rsidR="004F66B1" w:rsidRDefault="00452845" w:rsidP="004F66B1">
      <w:pPr>
        <w:pStyle w:val="Web"/>
        <w:spacing w:before="0" w:beforeAutospacing="0" w:after="0" w:afterAutospacing="0"/>
        <w:jc w:val="both"/>
      </w:pPr>
      <w:r w:rsidRPr="00BC2C56">
        <w:t>ΚΥΡΙΩΣ ΘΕΜΑ-</w:t>
      </w:r>
      <w:r>
        <w:t xml:space="preserve"> Β΄</w:t>
      </w:r>
      <w:r w:rsidRPr="00BC2C56">
        <w:t xml:space="preserve"> ΖΗΤΟΥΜΕΝΟ:</w:t>
      </w:r>
      <w:r>
        <w:t xml:space="preserve"> Αρχικά, είναι απαραίτητο οι αθλητές να διαθέτουν ηρεμία, ώστε να μην αισθάνονται έντονα την πίεση για επιτυχία. Εντός αυτού του πλαισίου, είναι απαραίτητο να απαιτήσουν από όσους τους προκαλούν άγχος να τους συμπεριφέρονται με σεβασμό</w:t>
      </w:r>
      <w:r w:rsidR="004F66B1">
        <w:t>, ώστε</w:t>
      </w:r>
      <w:r>
        <w:t xml:space="preserve">  οι</w:t>
      </w:r>
      <w:r w:rsidR="004F66B1">
        <w:t xml:space="preserve"> επιδόσεις τους να βελτιωθούν.</w:t>
      </w:r>
      <w:r>
        <w:t xml:space="preserve"> </w:t>
      </w:r>
      <w:r w:rsidR="004F66B1">
        <w:t>Ακόμα, οι αθλητές αρμόζει να διαθέτουν ανθρωπιστική παιδεία, ώστε να κατανοούν</w:t>
      </w:r>
      <w:r w:rsidR="004F66B1">
        <w:rPr>
          <w:color w:val="000000"/>
        </w:rPr>
        <w:t xml:space="preserve"> ότι είναι πολύτιμο ιδανικό η εντιμότητα.  Αυτό θα έχει ως αποτέλεσμα να αντιστέκονται στη  χρήση απαγορευμένων ουσιών, αλλά και να την καταγγέλλουν, ώστε να τιμωρηθούν οι υπεύθυνοι για αυτή.</w:t>
      </w:r>
    </w:p>
    <w:p w14:paraId="62EE443B" w14:textId="2FAE418F" w:rsidR="00452845" w:rsidRDefault="00452845" w:rsidP="00452845">
      <w:pPr>
        <w:pStyle w:val="Web"/>
        <w:spacing w:before="0" w:beforeAutospacing="0" w:after="0" w:afterAutospacing="0"/>
        <w:jc w:val="both"/>
        <w:rPr>
          <w:color w:val="000000"/>
        </w:rPr>
      </w:pPr>
    </w:p>
    <w:p w14:paraId="4B15CCA9" w14:textId="5E6F0F3F" w:rsidR="004F66B1" w:rsidRDefault="004F66B1" w:rsidP="00452845">
      <w:pPr>
        <w:pStyle w:val="Web"/>
        <w:spacing w:before="0" w:beforeAutospacing="0" w:after="0" w:afterAutospacing="0"/>
        <w:jc w:val="both"/>
        <w:rPr>
          <w:color w:val="000000"/>
        </w:rPr>
      </w:pPr>
      <w:r>
        <w:rPr>
          <w:color w:val="000000"/>
        </w:rPr>
        <w:lastRenderedPageBreak/>
        <w:t>ΕΠΙΛΟΓΟΣ:</w:t>
      </w:r>
      <w:r w:rsidRPr="004F66B1">
        <w:rPr>
          <w:rFonts w:hint="eastAsia"/>
        </w:rPr>
        <w:t xml:space="preserve"> </w:t>
      </w:r>
      <w:r w:rsidRPr="004F66B1">
        <w:rPr>
          <w:rFonts w:hint="eastAsia"/>
          <w:color w:val="000000"/>
        </w:rPr>
        <w:t>Κλε</w:t>
      </w:r>
      <w:r w:rsidRPr="004F66B1">
        <w:rPr>
          <w:color w:val="000000"/>
        </w:rPr>
        <w:t>ί</w:t>
      </w:r>
      <w:r w:rsidRPr="004F66B1">
        <w:rPr>
          <w:rFonts w:hint="eastAsia"/>
          <w:color w:val="000000"/>
        </w:rPr>
        <w:t>νοντα</w:t>
      </w:r>
      <w:r w:rsidRPr="004F66B1">
        <w:rPr>
          <w:color w:val="000000"/>
        </w:rPr>
        <w:t xml:space="preserve">ς, </w:t>
      </w:r>
      <w:r w:rsidRPr="004F66B1">
        <w:rPr>
          <w:rFonts w:hint="eastAsia"/>
          <w:color w:val="000000"/>
        </w:rPr>
        <w:t>Ε</w:t>
      </w:r>
      <w:r w:rsidRPr="004F66B1">
        <w:rPr>
          <w:color w:val="000000"/>
        </w:rPr>
        <w:t>ί</w:t>
      </w:r>
      <w:r w:rsidRPr="004F66B1">
        <w:rPr>
          <w:rFonts w:hint="eastAsia"/>
          <w:color w:val="000000"/>
        </w:rPr>
        <w:t>ναι</w:t>
      </w:r>
      <w:r w:rsidRPr="004F66B1">
        <w:rPr>
          <w:color w:val="000000"/>
        </w:rPr>
        <w:t xml:space="preserve"> </w:t>
      </w:r>
      <w:r w:rsidRPr="004F66B1">
        <w:rPr>
          <w:rFonts w:hint="eastAsia"/>
          <w:color w:val="000000"/>
        </w:rPr>
        <w:t>πολλ</w:t>
      </w:r>
      <w:r w:rsidRPr="004F66B1">
        <w:rPr>
          <w:color w:val="000000"/>
        </w:rPr>
        <w:t xml:space="preserve">ές </w:t>
      </w:r>
      <w:r w:rsidRPr="004F66B1">
        <w:rPr>
          <w:rFonts w:hint="eastAsia"/>
          <w:color w:val="000000"/>
        </w:rPr>
        <w:t>οι</w:t>
      </w:r>
      <w:r w:rsidRPr="004F66B1">
        <w:rPr>
          <w:color w:val="000000"/>
        </w:rPr>
        <w:t xml:space="preserve"> </w:t>
      </w:r>
      <w:r w:rsidRPr="004F66B1">
        <w:rPr>
          <w:rFonts w:hint="eastAsia"/>
          <w:color w:val="000000"/>
        </w:rPr>
        <w:t>δυσκολ</w:t>
      </w:r>
      <w:r w:rsidRPr="004F66B1">
        <w:rPr>
          <w:color w:val="000000"/>
        </w:rPr>
        <w:t>ί</w:t>
      </w:r>
      <w:r w:rsidRPr="004F66B1">
        <w:rPr>
          <w:rFonts w:hint="eastAsia"/>
          <w:color w:val="000000"/>
        </w:rPr>
        <w:t>ε</w:t>
      </w:r>
      <w:r w:rsidRPr="004F66B1">
        <w:rPr>
          <w:color w:val="000000"/>
        </w:rPr>
        <w:t xml:space="preserve">ς </w:t>
      </w:r>
      <w:r w:rsidRPr="004F66B1">
        <w:rPr>
          <w:rFonts w:hint="eastAsia"/>
          <w:color w:val="000000"/>
        </w:rPr>
        <w:t>για</w:t>
      </w:r>
      <w:r w:rsidRPr="004F66B1">
        <w:rPr>
          <w:color w:val="000000"/>
        </w:rPr>
        <w:t xml:space="preserve"> έ</w:t>
      </w:r>
      <w:r w:rsidRPr="004F66B1">
        <w:rPr>
          <w:rFonts w:hint="eastAsia"/>
          <w:color w:val="000000"/>
        </w:rPr>
        <w:t>ναν</w:t>
      </w:r>
      <w:r w:rsidRPr="004F66B1">
        <w:rPr>
          <w:color w:val="000000"/>
        </w:rPr>
        <w:t xml:space="preserve"> </w:t>
      </w:r>
      <w:r w:rsidRPr="004F66B1">
        <w:rPr>
          <w:rFonts w:hint="eastAsia"/>
          <w:color w:val="000000"/>
        </w:rPr>
        <w:t>αθλητ</w:t>
      </w:r>
      <w:r w:rsidRPr="004F66B1">
        <w:rPr>
          <w:color w:val="000000"/>
        </w:rPr>
        <w:t xml:space="preserve">ή </w:t>
      </w:r>
      <w:r w:rsidRPr="004F66B1">
        <w:rPr>
          <w:rFonts w:hint="eastAsia"/>
          <w:color w:val="000000"/>
        </w:rPr>
        <w:t>αλλ</w:t>
      </w:r>
      <w:r w:rsidRPr="004F66B1">
        <w:rPr>
          <w:color w:val="000000"/>
        </w:rPr>
        <w:t xml:space="preserve">ά </w:t>
      </w:r>
      <w:r w:rsidRPr="004F66B1">
        <w:rPr>
          <w:rFonts w:hint="eastAsia"/>
          <w:color w:val="000000"/>
        </w:rPr>
        <w:t>με</w:t>
      </w:r>
      <w:r w:rsidRPr="004F66B1">
        <w:rPr>
          <w:color w:val="000000"/>
        </w:rPr>
        <w:t xml:space="preserve"> </w:t>
      </w:r>
      <w:r w:rsidRPr="004F66B1">
        <w:rPr>
          <w:rFonts w:hint="eastAsia"/>
          <w:color w:val="000000"/>
        </w:rPr>
        <w:t>συγκεκριμ</w:t>
      </w:r>
      <w:r w:rsidRPr="004F66B1">
        <w:rPr>
          <w:color w:val="000000"/>
        </w:rPr>
        <w:t>έ</w:t>
      </w:r>
      <w:r w:rsidRPr="004F66B1">
        <w:rPr>
          <w:rFonts w:hint="eastAsia"/>
          <w:color w:val="000000"/>
        </w:rPr>
        <w:t>να</w:t>
      </w:r>
      <w:r w:rsidRPr="004F66B1">
        <w:rPr>
          <w:color w:val="000000"/>
        </w:rPr>
        <w:t xml:space="preserve"> </w:t>
      </w:r>
      <w:r w:rsidRPr="004F66B1">
        <w:rPr>
          <w:rFonts w:hint="eastAsia"/>
          <w:color w:val="000000"/>
        </w:rPr>
        <w:t>προσ</w:t>
      </w:r>
      <w:r w:rsidRPr="004F66B1">
        <w:rPr>
          <w:color w:val="000000"/>
        </w:rPr>
        <w:t>ό</w:t>
      </w:r>
      <w:r w:rsidRPr="004F66B1">
        <w:rPr>
          <w:rFonts w:hint="eastAsia"/>
          <w:color w:val="000000"/>
        </w:rPr>
        <w:t>ντα</w:t>
      </w:r>
      <w:r w:rsidRPr="004F66B1">
        <w:rPr>
          <w:color w:val="000000"/>
        </w:rPr>
        <w:t xml:space="preserve"> </w:t>
      </w:r>
      <w:r w:rsidRPr="004F66B1">
        <w:rPr>
          <w:rFonts w:hint="eastAsia"/>
          <w:color w:val="000000"/>
        </w:rPr>
        <w:t>μπορε</w:t>
      </w:r>
      <w:r w:rsidRPr="004F66B1">
        <w:rPr>
          <w:color w:val="000000"/>
        </w:rPr>
        <w:t xml:space="preserve">ί </w:t>
      </w:r>
      <w:r w:rsidRPr="004F66B1">
        <w:rPr>
          <w:rFonts w:hint="eastAsia"/>
          <w:color w:val="000000"/>
        </w:rPr>
        <w:t>να</w:t>
      </w:r>
      <w:r w:rsidRPr="004F66B1">
        <w:rPr>
          <w:color w:val="000000"/>
        </w:rPr>
        <w:t xml:space="preserve"> </w:t>
      </w:r>
      <w:r w:rsidRPr="004F66B1">
        <w:rPr>
          <w:rFonts w:hint="eastAsia"/>
          <w:color w:val="000000"/>
        </w:rPr>
        <w:t>τι</w:t>
      </w:r>
      <w:r w:rsidRPr="004F66B1">
        <w:rPr>
          <w:color w:val="000000"/>
        </w:rPr>
        <w:t xml:space="preserve">ς </w:t>
      </w:r>
      <w:r w:rsidRPr="004F66B1">
        <w:rPr>
          <w:rFonts w:hint="eastAsia"/>
          <w:color w:val="000000"/>
        </w:rPr>
        <w:t>καταπολεμ</w:t>
      </w:r>
      <w:r w:rsidRPr="004F66B1">
        <w:rPr>
          <w:color w:val="000000"/>
        </w:rPr>
        <w:t>ή</w:t>
      </w:r>
      <w:r w:rsidRPr="004F66B1">
        <w:rPr>
          <w:rFonts w:hint="eastAsia"/>
          <w:color w:val="000000"/>
        </w:rPr>
        <w:t>σει</w:t>
      </w:r>
      <w:r w:rsidRPr="004F66B1">
        <w:rPr>
          <w:color w:val="000000"/>
        </w:rPr>
        <w:t xml:space="preserve">, </w:t>
      </w:r>
      <w:r w:rsidRPr="004F66B1">
        <w:rPr>
          <w:rFonts w:hint="eastAsia"/>
          <w:color w:val="000000"/>
        </w:rPr>
        <w:t>κ</w:t>
      </w:r>
      <w:r w:rsidRPr="004F66B1">
        <w:rPr>
          <w:color w:val="000000"/>
        </w:rPr>
        <w:t>ά</w:t>
      </w:r>
      <w:r w:rsidRPr="004F66B1">
        <w:rPr>
          <w:rFonts w:hint="eastAsia"/>
          <w:color w:val="000000"/>
        </w:rPr>
        <w:t>τι</w:t>
      </w:r>
      <w:r w:rsidRPr="004F66B1">
        <w:rPr>
          <w:color w:val="000000"/>
        </w:rPr>
        <w:t xml:space="preserve"> </w:t>
      </w:r>
      <w:r w:rsidRPr="004F66B1">
        <w:rPr>
          <w:rFonts w:hint="eastAsia"/>
          <w:color w:val="000000"/>
        </w:rPr>
        <w:t>που</w:t>
      </w:r>
      <w:r w:rsidRPr="004F66B1">
        <w:rPr>
          <w:color w:val="000000"/>
        </w:rPr>
        <w:t xml:space="preserve"> </w:t>
      </w:r>
      <w:r w:rsidRPr="004F66B1">
        <w:rPr>
          <w:rFonts w:hint="eastAsia"/>
          <w:color w:val="000000"/>
        </w:rPr>
        <w:t>ε</w:t>
      </w:r>
      <w:r w:rsidRPr="004F66B1">
        <w:rPr>
          <w:color w:val="000000"/>
        </w:rPr>
        <w:t>ί</w:t>
      </w:r>
      <w:r w:rsidRPr="004F66B1">
        <w:rPr>
          <w:rFonts w:hint="eastAsia"/>
          <w:color w:val="000000"/>
        </w:rPr>
        <w:t>ναι</w:t>
      </w:r>
      <w:r w:rsidRPr="004F66B1">
        <w:rPr>
          <w:color w:val="000000"/>
        </w:rPr>
        <w:t xml:space="preserve"> </w:t>
      </w:r>
      <w:r w:rsidRPr="004F66B1">
        <w:rPr>
          <w:rFonts w:hint="eastAsia"/>
          <w:color w:val="000000"/>
        </w:rPr>
        <w:t>απαρα</w:t>
      </w:r>
      <w:r w:rsidRPr="004F66B1">
        <w:rPr>
          <w:color w:val="000000"/>
        </w:rPr>
        <w:t>ί</w:t>
      </w:r>
      <w:r w:rsidRPr="004F66B1">
        <w:rPr>
          <w:rFonts w:hint="eastAsia"/>
          <w:color w:val="000000"/>
        </w:rPr>
        <w:t>τητο</w:t>
      </w:r>
      <w:r w:rsidRPr="004F66B1">
        <w:rPr>
          <w:color w:val="000000"/>
        </w:rPr>
        <w:t xml:space="preserve"> </w:t>
      </w:r>
      <w:r w:rsidRPr="004F66B1">
        <w:rPr>
          <w:rFonts w:hint="eastAsia"/>
          <w:color w:val="000000"/>
        </w:rPr>
        <w:t>για</w:t>
      </w:r>
      <w:r w:rsidRPr="004F66B1">
        <w:rPr>
          <w:color w:val="000000"/>
        </w:rPr>
        <w:t xml:space="preserve"> </w:t>
      </w:r>
      <w:r w:rsidRPr="004F66B1">
        <w:rPr>
          <w:rFonts w:hint="eastAsia"/>
          <w:color w:val="000000"/>
        </w:rPr>
        <w:t>να</w:t>
      </w:r>
      <w:r w:rsidRPr="004F66B1">
        <w:rPr>
          <w:color w:val="000000"/>
        </w:rPr>
        <w:t xml:space="preserve"> </w:t>
      </w:r>
      <w:r w:rsidRPr="004F66B1">
        <w:rPr>
          <w:rFonts w:hint="eastAsia"/>
          <w:color w:val="000000"/>
        </w:rPr>
        <w:t>συμβ</w:t>
      </w:r>
      <w:r w:rsidRPr="004F66B1">
        <w:rPr>
          <w:color w:val="000000"/>
        </w:rPr>
        <w:t>ά</w:t>
      </w:r>
      <w:r w:rsidRPr="004F66B1">
        <w:rPr>
          <w:rFonts w:hint="eastAsia"/>
          <w:color w:val="000000"/>
        </w:rPr>
        <w:t>λλει</w:t>
      </w:r>
      <w:r w:rsidRPr="004F66B1">
        <w:rPr>
          <w:color w:val="000000"/>
        </w:rPr>
        <w:t xml:space="preserve"> </w:t>
      </w:r>
      <w:r w:rsidRPr="004F66B1">
        <w:rPr>
          <w:rFonts w:hint="eastAsia"/>
          <w:color w:val="000000"/>
        </w:rPr>
        <w:t>ο</w:t>
      </w:r>
      <w:r w:rsidRPr="004F66B1">
        <w:rPr>
          <w:color w:val="000000"/>
        </w:rPr>
        <w:t xml:space="preserve"> </w:t>
      </w:r>
      <w:r w:rsidRPr="004F66B1">
        <w:rPr>
          <w:rFonts w:hint="eastAsia"/>
          <w:color w:val="000000"/>
        </w:rPr>
        <w:t>αθλητισμ</w:t>
      </w:r>
      <w:r w:rsidRPr="004F66B1">
        <w:rPr>
          <w:color w:val="000000"/>
        </w:rPr>
        <w:t xml:space="preserve">ός </w:t>
      </w:r>
      <w:r w:rsidRPr="004F66B1">
        <w:rPr>
          <w:rFonts w:hint="eastAsia"/>
          <w:color w:val="000000"/>
        </w:rPr>
        <w:t>στην</w:t>
      </w:r>
      <w:r w:rsidRPr="004F66B1">
        <w:rPr>
          <w:color w:val="000000"/>
        </w:rPr>
        <w:t xml:space="preserve"> </w:t>
      </w:r>
      <w:r w:rsidRPr="004F66B1">
        <w:rPr>
          <w:rFonts w:hint="eastAsia"/>
          <w:color w:val="000000"/>
        </w:rPr>
        <w:t>πρ</w:t>
      </w:r>
      <w:r w:rsidRPr="004F66B1">
        <w:rPr>
          <w:color w:val="000000"/>
        </w:rPr>
        <w:t>ό</w:t>
      </w:r>
      <w:r w:rsidRPr="004F66B1">
        <w:rPr>
          <w:rFonts w:hint="eastAsia"/>
          <w:color w:val="000000"/>
        </w:rPr>
        <w:t>οδο</w:t>
      </w:r>
      <w:r w:rsidRPr="004F66B1">
        <w:rPr>
          <w:color w:val="000000"/>
        </w:rPr>
        <w:t xml:space="preserve"> </w:t>
      </w:r>
      <w:r w:rsidRPr="004F66B1">
        <w:rPr>
          <w:rFonts w:hint="eastAsia"/>
          <w:color w:val="000000"/>
        </w:rPr>
        <w:t>του</w:t>
      </w:r>
      <w:r w:rsidRPr="004F66B1">
        <w:rPr>
          <w:color w:val="000000"/>
        </w:rPr>
        <w:t xml:space="preserve"> </w:t>
      </w:r>
      <w:r w:rsidRPr="004F66B1">
        <w:rPr>
          <w:rFonts w:hint="eastAsia"/>
          <w:color w:val="000000"/>
        </w:rPr>
        <w:t>ανθρ</w:t>
      </w:r>
      <w:r w:rsidRPr="004F66B1">
        <w:rPr>
          <w:color w:val="000000"/>
        </w:rPr>
        <w:t>ώ</w:t>
      </w:r>
      <w:r w:rsidRPr="004F66B1">
        <w:rPr>
          <w:rFonts w:hint="eastAsia"/>
          <w:color w:val="000000"/>
        </w:rPr>
        <w:t>που</w:t>
      </w:r>
      <w:r w:rsidRPr="004F66B1">
        <w:rPr>
          <w:color w:val="000000"/>
        </w:rPr>
        <w:t>.</w:t>
      </w:r>
    </w:p>
    <w:p w14:paraId="65A8DD6B" w14:textId="1A434F01" w:rsidR="004F66B1" w:rsidRDefault="004F66B1" w:rsidP="00452845">
      <w:pPr>
        <w:pStyle w:val="Web"/>
        <w:spacing w:before="0" w:beforeAutospacing="0" w:after="0" w:afterAutospacing="0"/>
        <w:jc w:val="both"/>
        <w:rPr>
          <w:color w:val="000000"/>
        </w:rPr>
      </w:pPr>
    </w:p>
    <w:p w14:paraId="233A99E1" w14:textId="712C8761" w:rsidR="004F66B1" w:rsidRDefault="004F66B1" w:rsidP="004F66B1">
      <w:pPr>
        <w:pStyle w:val="Web"/>
        <w:spacing w:before="0" w:beforeAutospacing="0" w:after="0" w:afterAutospacing="0"/>
        <w:jc w:val="right"/>
        <w:rPr>
          <w:color w:val="000000"/>
        </w:rPr>
      </w:pPr>
      <w:r>
        <w:rPr>
          <w:color w:val="000000"/>
        </w:rPr>
        <w:t>Ονοματεπώνυμο συντάκτη</w:t>
      </w:r>
    </w:p>
    <w:p w14:paraId="585E016B" w14:textId="77777777" w:rsidR="00452845" w:rsidRDefault="00452845" w:rsidP="00452845">
      <w:pPr>
        <w:pStyle w:val="Web"/>
        <w:spacing w:before="0" w:beforeAutospacing="0" w:after="0" w:afterAutospacing="0"/>
        <w:jc w:val="both"/>
        <w:rPr>
          <w:color w:val="000000"/>
        </w:rPr>
      </w:pPr>
    </w:p>
    <w:p w14:paraId="101674B3" w14:textId="25A68D53" w:rsidR="007D14FB" w:rsidRPr="002A246D" w:rsidRDefault="00452845" w:rsidP="002A246D">
      <w:pPr>
        <w:pStyle w:val="Web"/>
        <w:spacing w:before="0" w:beforeAutospacing="0" w:after="0" w:afterAutospacing="0"/>
        <w:jc w:val="both"/>
      </w:pPr>
      <w:r>
        <w:rPr>
          <w:color w:val="000000"/>
        </w:rPr>
        <w:t> </w:t>
      </w:r>
      <w:r w:rsidR="002A246D">
        <w:rPr>
          <w:b/>
          <w:bCs/>
          <w:lang w:val="en-US"/>
        </w:rPr>
        <w:t>B</w:t>
      </w:r>
      <w:r w:rsidR="007D14FB" w:rsidRPr="00A85393">
        <w:rPr>
          <w:b/>
          <w:bCs/>
        </w:rPr>
        <w:t>. ΛΟΓΟΤΕΧΝΙΚΟ ΚΕΙΜΕΝΟ</w:t>
      </w:r>
    </w:p>
    <w:p w14:paraId="1318E9AF" w14:textId="77777777" w:rsidR="007D14FB" w:rsidRDefault="007D14FB" w:rsidP="007D14FB">
      <w:pPr>
        <w:pStyle w:val="a3"/>
        <w:jc w:val="both"/>
        <w:rPr>
          <w:rFonts w:ascii="Times New Roman" w:hAnsi="Times New Roman"/>
          <w:b/>
          <w:bCs/>
          <w:color w:val="auto"/>
          <w:sz w:val="24"/>
          <w:szCs w:val="24"/>
        </w:rPr>
      </w:pPr>
      <w:bookmarkStart w:id="1" w:name="_Hlk43198239"/>
    </w:p>
    <w:p w14:paraId="4887C148" w14:textId="54DF3C4B" w:rsidR="007D14FB" w:rsidRPr="00305829" w:rsidRDefault="007D14FB" w:rsidP="007D14FB">
      <w:pPr>
        <w:pStyle w:val="a3"/>
        <w:jc w:val="both"/>
        <w:rPr>
          <w:rFonts w:ascii="Times New Roman" w:hAnsi="Times New Roman"/>
          <w:b/>
          <w:bCs/>
          <w:color w:val="auto"/>
          <w:sz w:val="24"/>
          <w:szCs w:val="24"/>
        </w:rPr>
      </w:pPr>
      <w:r w:rsidRPr="00305829">
        <w:rPr>
          <w:rFonts w:ascii="Times New Roman" w:hAnsi="Times New Roman"/>
          <w:b/>
          <w:bCs/>
          <w:color w:val="auto"/>
          <w:sz w:val="24"/>
          <w:szCs w:val="24"/>
        </w:rPr>
        <w:t>1</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bookmarkEnd w:id="1"/>
    <w:p w14:paraId="741F9808" w14:textId="4C78217F" w:rsidR="002A246D" w:rsidRDefault="007D14FB" w:rsidP="002A246D">
      <w:pPr>
        <w:pStyle w:val="Web"/>
        <w:spacing w:before="0" w:beforeAutospacing="0" w:after="0" w:afterAutospacing="0"/>
        <w:jc w:val="both"/>
      </w:pPr>
      <w:r w:rsidRPr="00305829">
        <w:rPr>
          <w:b/>
          <w:bCs/>
        </w:rPr>
        <w:t>Β1</w:t>
      </w:r>
      <w:r>
        <w:t xml:space="preserve">. </w:t>
      </w:r>
      <w:r w:rsidR="002A246D">
        <w:rPr>
          <w:color w:val="000000"/>
        </w:rPr>
        <w:t>Το ποίημα παρουσιάζει την ιστορία ενός αθλητή που αγωνιά να λάβει μέρος σε μία κούρσα ταχύτητας</w:t>
      </w:r>
      <w:r w:rsidR="00AE561F">
        <w:rPr>
          <w:color w:val="000000"/>
        </w:rPr>
        <w:t>,</w:t>
      </w:r>
      <w:r w:rsidR="002A246D">
        <w:rPr>
          <w:color w:val="000000"/>
        </w:rPr>
        <w:t xml:space="preserve"> προβάλλοντας ιδιαίτερα η συναισθηματική φόρτιση που βιώνει. Οι δικαιολογίες προηγούμενων ανεπιτυχών προσπαθειών έχουν εξαντληθεί, το άγχος του να τερματίσει τον έχει κυριεύσει και, ενώ τελικά ο ίδιος καταβάλλει τις μεγαλύτερες δυνατές προσπάθειες, το εγχείρημα του καταλήγει πάλι σε αποτυχία. </w:t>
      </w:r>
    </w:p>
    <w:p w14:paraId="1B0EC139" w14:textId="7B1857B3" w:rsidR="007D14FB" w:rsidRDefault="007D14FB" w:rsidP="007D14FB">
      <w:pPr>
        <w:pStyle w:val="a3"/>
        <w:jc w:val="both"/>
        <w:rPr>
          <w:rFonts w:ascii="Times New Roman" w:hAnsi="Times New Roman"/>
          <w:color w:val="auto"/>
          <w:sz w:val="24"/>
          <w:szCs w:val="24"/>
        </w:rPr>
      </w:pPr>
    </w:p>
    <w:p w14:paraId="201767EC" w14:textId="77777777" w:rsidR="007D14FB" w:rsidRDefault="007D14FB" w:rsidP="007D14FB">
      <w:pPr>
        <w:pStyle w:val="a3"/>
        <w:jc w:val="both"/>
        <w:rPr>
          <w:rFonts w:ascii="Times New Roman" w:hAnsi="Times New Roman"/>
          <w:color w:val="auto"/>
          <w:sz w:val="24"/>
          <w:szCs w:val="24"/>
        </w:rPr>
      </w:pPr>
    </w:p>
    <w:p w14:paraId="3CFA95C3" w14:textId="77777777" w:rsidR="007D14FB" w:rsidRPr="00305829" w:rsidRDefault="007D14FB" w:rsidP="007D14FB">
      <w:pPr>
        <w:pStyle w:val="a3"/>
        <w:jc w:val="both"/>
        <w:rPr>
          <w:rFonts w:ascii="Times New Roman" w:hAnsi="Times New Roman"/>
          <w:b/>
          <w:bCs/>
          <w:color w:val="auto"/>
          <w:sz w:val="24"/>
          <w:szCs w:val="24"/>
        </w:rPr>
      </w:pPr>
      <w:r>
        <w:rPr>
          <w:rFonts w:ascii="Times New Roman" w:hAnsi="Times New Roman"/>
          <w:b/>
          <w:bCs/>
          <w:color w:val="auto"/>
          <w:sz w:val="24"/>
          <w:szCs w:val="24"/>
        </w:rPr>
        <w:t>2</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p w14:paraId="74502930" w14:textId="0B9913F5" w:rsidR="007D14FB" w:rsidRDefault="007D14FB" w:rsidP="007D14FB">
      <w:pPr>
        <w:pStyle w:val="a3"/>
        <w:jc w:val="both"/>
        <w:rPr>
          <w:rFonts w:ascii="Times New Roman" w:hAnsi="Times New Roman"/>
          <w:color w:val="auto"/>
          <w:sz w:val="24"/>
          <w:szCs w:val="24"/>
        </w:rPr>
      </w:pPr>
      <w:r w:rsidRPr="00BF5539">
        <w:rPr>
          <w:rFonts w:ascii="Times New Roman" w:hAnsi="Times New Roman"/>
          <w:b/>
          <w:bCs/>
          <w:color w:val="auto"/>
          <w:sz w:val="24"/>
          <w:szCs w:val="24"/>
        </w:rPr>
        <w:t>Β2</w:t>
      </w:r>
      <w:r>
        <w:rPr>
          <w:rFonts w:ascii="Times New Roman" w:hAnsi="Times New Roman"/>
          <w:color w:val="auto"/>
          <w:sz w:val="24"/>
          <w:szCs w:val="24"/>
        </w:rPr>
        <w:t>.</w:t>
      </w:r>
      <w:r w:rsidRPr="00BF5539">
        <w:rPr>
          <w:rFonts w:ascii="Times New Roman" w:hAnsi="Times New Roman"/>
          <w:b/>
          <w:bCs/>
          <w:color w:val="auto"/>
          <w:sz w:val="24"/>
          <w:szCs w:val="24"/>
        </w:rPr>
        <w:t>α)</w:t>
      </w:r>
      <w:r w:rsidR="003A6CDE">
        <w:rPr>
          <w:rFonts w:ascii="Times New Roman" w:hAnsi="Times New Roman"/>
          <w:b/>
          <w:bCs/>
          <w:color w:val="auto"/>
          <w:sz w:val="24"/>
          <w:szCs w:val="24"/>
        </w:rPr>
        <w:t xml:space="preserve"> </w:t>
      </w:r>
      <w:r w:rsidR="003A6CDE">
        <w:rPr>
          <w:rFonts w:ascii="Times New Roman" w:hAnsi="Times New Roman"/>
          <w:color w:val="auto"/>
          <w:sz w:val="24"/>
          <w:szCs w:val="24"/>
        </w:rPr>
        <w:t xml:space="preserve">ά ενικό πρόσωπο: </w:t>
      </w:r>
      <w:r w:rsidR="003A6CDE" w:rsidRPr="003A6CDE">
        <w:rPr>
          <w:rFonts w:ascii="Times New Roman" w:hAnsi="Times New Roman"/>
          <w:i/>
          <w:iCs/>
          <w:color w:val="auto"/>
          <w:sz w:val="24"/>
          <w:szCs w:val="24"/>
        </w:rPr>
        <w:t>να κόψω</w:t>
      </w:r>
    </w:p>
    <w:p w14:paraId="0A9F621E" w14:textId="02431846" w:rsidR="003A6CDE" w:rsidRDefault="003A6CDE" w:rsidP="007D14FB">
      <w:pPr>
        <w:pStyle w:val="a3"/>
        <w:jc w:val="both"/>
        <w:rPr>
          <w:rFonts w:ascii="Times New Roman" w:hAnsi="Times New Roman"/>
          <w:color w:val="auto"/>
          <w:sz w:val="24"/>
          <w:szCs w:val="24"/>
        </w:rPr>
      </w:pPr>
      <w:r>
        <w:rPr>
          <w:rFonts w:ascii="Times New Roman" w:hAnsi="Times New Roman"/>
          <w:color w:val="auto"/>
          <w:sz w:val="24"/>
          <w:szCs w:val="24"/>
        </w:rPr>
        <w:t xml:space="preserve">σχήματα λόγου: </w:t>
      </w:r>
      <w:r w:rsidRPr="003A6CDE">
        <w:rPr>
          <w:rFonts w:ascii="Times New Roman" w:hAnsi="Times New Roman"/>
          <w:i/>
          <w:iCs/>
          <w:color w:val="auto"/>
          <w:sz w:val="24"/>
          <w:szCs w:val="24"/>
        </w:rPr>
        <w:t>να ξεχρεώσω τη ζωή μου</w:t>
      </w:r>
    </w:p>
    <w:p w14:paraId="6306FA23" w14:textId="2F636DD0" w:rsidR="003A6CDE" w:rsidRPr="003A6CDE" w:rsidRDefault="003A6CDE" w:rsidP="007D14FB">
      <w:pPr>
        <w:pStyle w:val="a3"/>
        <w:jc w:val="both"/>
        <w:rPr>
          <w:rFonts w:ascii="Times New Roman" w:hAnsi="Times New Roman"/>
          <w:i/>
          <w:iCs/>
          <w:sz w:val="24"/>
          <w:szCs w:val="24"/>
        </w:rPr>
      </w:pPr>
      <w:r>
        <w:rPr>
          <w:rFonts w:ascii="Times New Roman" w:hAnsi="Times New Roman"/>
          <w:color w:val="auto"/>
          <w:sz w:val="24"/>
          <w:szCs w:val="24"/>
        </w:rPr>
        <w:t xml:space="preserve">λέξεις/φράσεις: </w:t>
      </w:r>
      <w:r w:rsidRPr="003A6CDE">
        <w:rPr>
          <w:rFonts w:ascii="Times New Roman" w:hAnsi="Times New Roman"/>
          <w:i/>
          <w:iCs/>
          <w:color w:val="auto"/>
          <w:sz w:val="24"/>
          <w:szCs w:val="24"/>
        </w:rPr>
        <w:t>παίρνω οριστική απόφαση πως είμαι για πάντα μόνος</w:t>
      </w:r>
    </w:p>
    <w:p w14:paraId="0544ADF4" w14:textId="24455837" w:rsidR="007D14FB" w:rsidRPr="003A6CDE" w:rsidRDefault="007D14FB" w:rsidP="007D14FB">
      <w:pPr>
        <w:pStyle w:val="a3"/>
        <w:jc w:val="both"/>
        <w:rPr>
          <w:rFonts w:ascii="Times New Roman" w:hAnsi="Times New Roman"/>
          <w:sz w:val="24"/>
          <w:szCs w:val="24"/>
        </w:rPr>
      </w:pPr>
    </w:p>
    <w:p w14:paraId="36D2115A" w14:textId="77777777" w:rsidR="007D14FB" w:rsidRDefault="007D14FB" w:rsidP="007D14FB">
      <w:pPr>
        <w:pStyle w:val="a3"/>
        <w:jc w:val="both"/>
        <w:rPr>
          <w:rFonts w:ascii="Times New Roman" w:hAnsi="Times New Roman"/>
          <w:i/>
          <w:iCs/>
          <w:sz w:val="24"/>
          <w:szCs w:val="24"/>
        </w:rPr>
      </w:pPr>
    </w:p>
    <w:p w14:paraId="3C3BEC44" w14:textId="77777777" w:rsidR="003A6CDE" w:rsidRPr="003A6CDE" w:rsidRDefault="007D14FB" w:rsidP="003A6CDE">
      <w:pPr>
        <w:pStyle w:val="a3"/>
        <w:jc w:val="both"/>
        <w:rPr>
          <w:rFonts w:ascii="Times New Roman" w:hAnsi="Times New Roman"/>
          <w:sz w:val="24"/>
          <w:szCs w:val="24"/>
        </w:rPr>
      </w:pPr>
      <w:r w:rsidRPr="00BF5539">
        <w:rPr>
          <w:rFonts w:ascii="Times New Roman" w:hAnsi="Times New Roman"/>
          <w:b/>
          <w:bCs/>
          <w:sz w:val="24"/>
          <w:szCs w:val="24"/>
        </w:rPr>
        <w:t>β)</w:t>
      </w:r>
      <w:r w:rsidR="003A6CDE">
        <w:rPr>
          <w:rFonts w:ascii="Times New Roman" w:hAnsi="Times New Roman"/>
          <w:b/>
          <w:bCs/>
          <w:sz w:val="24"/>
          <w:szCs w:val="24"/>
        </w:rPr>
        <w:t xml:space="preserve"> «</w:t>
      </w:r>
      <w:r w:rsidR="003A6CDE" w:rsidRPr="003A6CDE">
        <w:rPr>
          <w:rFonts w:ascii="Times New Roman" w:hAnsi="Times New Roman"/>
          <w:sz w:val="24"/>
          <w:szCs w:val="24"/>
        </w:rPr>
        <w:t>Οι κερκίδες πυκνοκατοικημένες</w:t>
      </w:r>
    </w:p>
    <w:p w14:paraId="61E3C8B7" w14:textId="77777777" w:rsidR="003A6CDE" w:rsidRPr="003A6CDE" w:rsidRDefault="003A6CDE" w:rsidP="003A6CDE">
      <w:pPr>
        <w:pStyle w:val="a3"/>
        <w:jc w:val="both"/>
        <w:rPr>
          <w:rFonts w:ascii="Times New Roman" w:hAnsi="Times New Roman"/>
          <w:sz w:val="24"/>
          <w:szCs w:val="24"/>
        </w:rPr>
      </w:pPr>
      <w:r w:rsidRPr="003A6CDE">
        <w:rPr>
          <w:rFonts w:ascii="Times New Roman" w:hAnsi="Times New Roman"/>
          <w:sz w:val="24"/>
          <w:szCs w:val="24"/>
        </w:rPr>
        <w:t>χρώματα που επευφημούν</w:t>
      </w:r>
    </w:p>
    <w:p w14:paraId="7A97F06A" w14:textId="77777777" w:rsidR="003A6CDE" w:rsidRPr="003A6CDE" w:rsidRDefault="003A6CDE" w:rsidP="003A6CDE">
      <w:pPr>
        <w:pStyle w:val="a3"/>
        <w:jc w:val="both"/>
        <w:rPr>
          <w:rFonts w:ascii="Times New Roman" w:hAnsi="Times New Roman"/>
          <w:sz w:val="24"/>
          <w:szCs w:val="24"/>
        </w:rPr>
      </w:pPr>
      <w:r w:rsidRPr="003A6CDE">
        <w:rPr>
          <w:rFonts w:ascii="Times New Roman" w:hAnsi="Times New Roman"/>
          <w:sz w:val="24"/>
          <w:szCs w:val="24"/>
        </w:rPr>
        <w:t>άπληστοι θεατές κι αυστηροί</w:t>
      </w:r>
    </w:p>
    <w:p w14:paraId="4D5063C7" w14:textId="77777777" w:rsidR="00B408F0" w:rsidRDefault="003A6CDE" w:rsidP="003A6CDE">
      <w:pPr>
        <w:pStyle w:val="a3"/>
        <w:jc w:val="both"/>
        <w:rPr>
          <w:rFonts w:ascii="Times New Roman" w:hAnsi="Times New Roman"/>
          <w:sz w:val="24"/>
          <w:szCs w:val="24"/>
        </w:rPr>
      </w:pPr>
      <w:r w:rsidRPr="003A6CDE">
        <w:rPr>
          <w:rFonts w:ascii="Times New Roman" w:hAnsi="Times New Roman"/>
          <w:sz w:val="24"/>
          <w:szCs w:val="24"/>
        </w:rPr>
        <w:t>κυρίως με τους ηττημένους</w:t>
      </w:r>
      <w:r>
        <w:rPr>
          <w:rFonts w:ascii="Times New Roman" w:hAnsi="Times New Roman"/>
          <w:sz w:val="24"/>
          <w:szCs w:val="24"/>
        </w:rPr>
        <w:t xml:space="preserve">» : </w:t>
      </w:r>
    </w:p>
    <w:p w14:paraId="38BF677E" w14:textId="77777777" w:rsidR="00B408F0" w:rsidRDefault="00B408F0" w:rsidP="003A6CDE">
      <w:pPr>
        <w:pStyle w:val="a3"/>
        <w:jc w:val="both"/>
        <w:rPr>
          <w:rFonts w:ascii="Times New Roman" w:hAnsi="Times New Roman"/>
          <w:sz w:val="24"/>
          <w:szCs w:val="24"/>
        </w:rPr>
      </w:pPr>
    </w:p>
    <w:p w14:paraId="2E7F9E99" w14:textId="20109F63" w:rsidR="007D14FB" w:rsidRPr="003A6CDE" w:rsidRDefault="003A6CDE" w:rsidP="003A6CDE">
      <w:pPr>
        <w:pStyle w:val="a3"/>
        <w:jc w:val="both"/>
        <w:rPr>
          <w:rFonts w:ascii="Times New Roman" w:hAnsi="Times New Roman"/>
          <w:color w:val="auto"/>
          <w:sz w:val="24"/>
          <w:szCs w:val="24"/>
        </w:rPr>
      </w:pPr>
      <w:r w:rsidRPr="003A6CDE">
        <w:rPr>
          <w:rFonts w:ascii="Times New Roman" w:hAnsi="Times New Roman"/>
          <w:sz w:val="24"/>
          <w:szCs w:val="24"/>
        </w:rPr>
        <w:t>Μέσω</w:t>
      </w:r>
      <w:r w:rsidRPr="003A6CDE">
        <w:rPr>
          <w:rFonts w:ascii="Times New Roman" w:hAnsi="Times New Roman"/>
          <w:color w:val="000000"/>
          <w:sz w:val="24"/>
          <w:szCs w:val="24"/>
        </w:rPr>
        <w:t xml:space="preserve"> αυτής της περιγραφής γίνεται έκδηλη η αγωνία  και το άγχος του ποιητικού υποκειμένου  να κερδίσει την κούρσα ταχύτητας. Σε αυτό συμβάλλουν έντονα οι απαιτήσεις των θεατών που δεν είναι επιεικείς προς τους αθλητές, αλλά επικριτικοί σε ενδεχόμενη αποτυχία τους.</w:t>
      </w:r>
    </w:p>
    <w:p w14:paraId="70F40D59" w14:textId="77777777" w:rsidR="007D14FB" w:rsidRDefault="007D14FB" w:rsidP="007D14FB">
      <w:pPr>
        <w:pStyle w:val="a3"/>
        <w:jc w:val="both"/>
        <w:rPr>
          <w:rFonts w:ascii="Times New Roman" w:hAnsi="Times New Roman"/>
          <w:b/>
          <w:bCs/>
          <w:color w:val="auto"/>
          <w:sz w:val="24"/>
          <w:szCs w:val="24"/>
        </w:rPr>
      </w:pPr>
    </w:p>
    <w:p w14:paraId="5DB11142" w14:textId="77777777" w:rsidR="007D14FB" w:rsidRPr="00305829" w:rsidRDefault="007D14FB" w:rsidP="007D14FB">
      <w:pPr>
        <w:pStyle w:val="a3"/>
        <w:jc w:val="both"/>
        <w:rPr>
          <w:rFonts w:ascii="Times New Roman" w:hAnsi="Times New Roman"/>
          <w:b/>
          <w:bCs/>
          <w:color w:val="auto"/>
          <w:sz w:val="24"/>
          <w:szCs w:val="24"/>
        </w:rPr>
      </w:pPr>
      <w:r>
        <w:rPr>
          <w:rFonts w:ascii="Times New Roman" w:hAnsi="Times New Roman"/>
          <w:b/>
          <w:bCs/>
          <w:color w:val="auto"/>
          <w:sz w:val="24"/>
          <w:szCs w:val="24"/>
        </w:rPr>
        <w:t>3</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p w14:paraId="7572611F" w14:textId="23E07B06" w:rsidR="003A6CDE" w:rsidRDefault="007D14FB" w:rsidP="003A6CDE">
      <w:pPr>
        <w:pStyle w:val="Web"/>
        <w:spacing w:before="0" w:beforeAutospacing="0" w:after="0" w:afterAutospacing="0"/>
        <w:jc w:val="both"/>
      </w:pPr>
      <w:r w:rsidRPr="00BF5539">
        <w:rPr>
          <w:b/>
          <w:bCs/>
        </w:rPr>
        <w:t>Β3</w:t>
      </w:r>
      <w:r w:rsidRPr="007B1541">
        <w:t>.</w:t>
      </w:r>
      <w:r>
        <w:t xml:space="preserve"> </w:t>
      </w:r>
      <w:r w:rsidR="003A6CDE">
        <w:rPr>
          <w:color w:val="000000"/>
        </w:rPr>
        <w:t xml:space="preserve">Στους συγκεκριμένους </w:t>
      </w:r>
      <w:r w:rsidR="00AE561F">
        <w:rPr>
          <w:color w:val="000000"/>
        </w:rPr>
        <w:t>στ</w:t>
      </w:r>
      <w:r w:rsidR="003A6CDE">
        <w:rPr>
          <w:color w:val="000000"/>
        </w:rPr>
        <w:t xml:space="preserve">ίχους παρουσιάζονται οι σκέψεις του ήρωα σχετικά με την προσπάθειά του. Αρχικά, γνωρίζει πως πλέον δεν έχει δικαιολογίες </w:t>
      </w:r>
      <w:r w:rsidR="00AE561F">
        <w:rPr>
          <w:color w:val="000000"/>
        </w:rPr>
        <w:t>ούτε το περιθώριο να αποτύχει. Ε</w:t>
      </w:r>
      <w:r w:rsidR="003A6CDE">
        <w:rPr>
          <w:color w:val="000000"/>
        </w:rPr>
        <w:t>ίναι έτοιμος να πραγματοποιήσει το μεγάλο εγχείρημα απομακρύνοντας τους φόβους και τις σκέψεις που τον κρατούν δέσμιο. Αισθάνεται ότι έτσι η ζωή του θα αποκτήσει ξανά θετικό νόημα. Κατά την προσωπική μου άποψη, ο ήρωας μπορεί να δώσει το ένα</w:t>
      </w:r>
      <w:r w:rsidR="00AE561F">
        <w:rPr>
          <w:color w:val="000000"/>
        </w:rPr>
        <w:t>υσμα, ώστε να εμπνευστούν αρκετοί</w:t>
      </w:r>
      <w:r w:rsidR="003A6CDE">
        <w:rPr>
          <w:color w:val="000000"/>
        </w:rPr>
        <w:t xml:space="preserve"> σήμερα. Κάθε άτομο οφείλει να μένει πιστό στους στόχους του και σε όσα επιθυμεί να επιτύχει. Σε αρκετές περιπτώσεις, εμείς οι ίδιοι θέτουμε εμπόδια στον εαυτό μας, με επίπτωση να αποκλίνουμε από όσα επιθυμούμε. Πρέπει ,όμως, να είμαστε έτοιμοι, ώστε να λάβουμε αυτή τη σημαντική απόφαση. Σε αυτό το σημείο οι φόβοι, οι ανησυχίες ή οτιδήποτε άλλο μας οδηγεί σε οπισθοχώρη</w:t>
      </w:r>
      <w:r w:rsidR="000A1ACF">
        <w:rPr>
          <w:color w:val="000000"/>
        </w:rPr>
        <w:t>ση είναι ωφέλιμο να παραμεριστούν</w:t>
      </w:r>
      <w:bookmarkStart w:id="2" w:name="_GoBack"/>
      <w:bookmarkEnd w:id="2"/>
      <w:r w:rsidR="003A6CDE">
        <w:rPr>
          <w:color w:val="000000"/>
        </w:rPr>
        <w:t>.</w:t>
      </w:r>
    </w:p>
    <w:p w14:paraId="6C87017C" w14:textId="4004D401" w:rsidR="003A6CDE" w:rsidRDefault="003A6CDE" w:rsidP="003A6CDE">
      <w:pPr>
        <w:pStyle w:val="Web"/>
        <w:spacing w:before="0" w:beforeAutospacing="0" w:after="0" w:afterAutospacing="0"/>
        <w:jc w:val="both"/>
      </w:pPr>
    </w:p>
    <w:p w14:paraId="6CEFE99D" w14:textId="1250E6A3" w:rsidR="007D14FB" w:rsidRPr="007B1541" w:rsidRDefault="007D14FB" w:rsidP="007D14FB">
      <w:pPr>
        <w:pStyle w:val="a3"/>
        <w:jc w:val="both"/>
        <w:rPr>
          <w:rFonts w:ascii="Times New Roman" w:hAnsi="Times New Roman"/>
          <w:color w:val="auto"/>
          <w:sz w:val="24"/>
          <w:szCs w:val="24"/>
        </w:rPr>
      </w:pPr>
    </w:p>
    <w:p w14:paraId="4AE227AB" w14:textId="77777777" w:rsidR="007D14FB" w:rsidRDefault="007D14FB" w:rsidP="007D14FB">
      <w:pPr>
        <w:spacing w:line="276" w:lineRule="auto"/>
        <w:jc w:val="center"/>
        <w:rPr>
          <w:rFonts w:ascii="Times New Roman" w:eastAsiaTheme="minorHAnsi" w:hAnsi="Times New Roman"/>
          <w:b/>
          <w:lang w:eastAsia="en-US"/>
        </w:rPr>
      </w:pPr>
    </w:p>
    <w:p w14:paraId="611899DE" w14:textId="77777777" w:rsidR="007D14FB" w:rsidRDefault="007D14FB" w:rsidP="007D14FB">
      <w:pPr>
        <w:spacing w:line="276" w:lineRule="auto"/>
        <w:jc w:val="center"/>
        <w:rPr>
          <w:rFonts w:ascii="Times New Roman" w:eastAsiaTheme="minorHAnsi" w:hAnsi="Times New Roman"/>
          <w:b/>
          <w:lang w:eastAsia="en-US"/>
        </w:rPr>
      </w:pPr>
    </w:p>
    <w:p w14:paraId="07D3D62F" w14:textId="77777777" w:rsidR="007D14FB" w:rsidRDefault="007D14FB" w:rsidP="007D14FB">
      <w:pPr>
        <w:spacing w:line="276" w:lineRule="auto"/>
        <w:jc w:val="center"/>
        <w:rPr>
          <w:rFonts w:ascii="Times New Roman" w:eastAsiaTheme="minorHAnsi" w:hAnsi="Times New Roman"/>
          <w:b/>
          <w:lang w:eastAsia="en-US"/>
        </w:rPr>
      </w:pPr>
    </w:p>
    <w:p w14:paraId="64CC7834" w14:textId="77777777" w:rsidR="007D14FB" w:rsidRDefault="007D14FB" w:rsidP="007D14FB">
      <w:pPr>
        <w:spacing w:line="276" w:lineRule="auto"/>
        <w:jc w:val="center"/>
        <w:rPr>
          <w:rFonts w:ascii="Times New Roman" w:eastAsiaTheme="minorHAnsi" w:hAnsi="Times New Roman"/>
          <w:b/>
          <w:lang w:eastAsia="en-US"/>
        </w:rPr>
      </w:pPr>
    </w:p>
    <w:p w14:paraId="132C4666" w14:textId="72389C22" w:rsidR="007D14FB" w:rsidRDefault="007D14FB" w:rsidP="007D14FB">
      <w:pPr>
        <w:spacing w:line="276" w:lineRule="auto"/>
        <w:jc w:val="center"/>
        <w:rPr>
          <w:rFonts w:ascii="Times New Roman" w:eastAsiaTheme="minorHAnsi" w:hAnsi="Times New Roman"/>
          <w:b/>
          <w:lang w:eastAsia="en-US"/>
        </w:rPr>
      </w:pPr>
      <w:r w:rsidRPr="00A85393">
        <w:rPr>
          <w:rFonts w:ascii="Times New Roman" w:eastAsiaTheme="minorHAnsi" w:hAnsi="Times New Roman"/>
          <w:b/>
          <w:lang w:eastAsia="en-US"/>
        </w:rPr>
        <w:t>ΟΡΟΣΗΜΟ ΠΕΙΡΑΙΑ</w:t>
      </w:r>
    </w:p>
    <w:p w14:paraId="00CAAFBA" w14:textId="6AF3A1AA" w:rsidR="007D14FB" w:rsidRDefault="007D14FB" w:rsidP="007D14FB">
      <w:pPr>
        <w:spacing w:line="276" w:lineRule="auto"/>
        <w:jc w:val="center"/>
        <w:rPr>
          <w:rFonts w:ascii="Times New Roman" w:hAnsi="Times New Roman"/>
          <w:bCs/>
        </w:rPr>
      </w:pPr>
      <w:r w:rsidRPr="00AE561F">
        <w:rPr>
          <w:rFonts w:ascii="Times New Roman" w:eastAsiaTheme="minorHAnsi" w:hAnsi="Times New Roman"/>
          <w:bCs/>
          <w:lang w:eastAsia="en-US"/>
        </w:rPr>
        <w:t>-</w:t>
      </w:r>
      <w:r w:rsidRPr="00AE561F">
        <w:rPr>
          <w:rFonts w:ascii="Times New Roman" w:hAnsi="Times New Roman"/>
          <w:bCs/>
        </w:rPr>
        <w:t xml:space="preserve"> </w:t>
      </w:r>
      <w:r>
        <w:rPr>
          <w:rFonts w:ascii="Times New Roman" w:hAnsi="Times New Roman"/>
          <w:bCs/>
        </w:rPr>
        <w:t>ΜΟΥΣΟΥΛΗΣ ΙΩΑΝΝΗΣ</w:t>
      </w:r>
    </w:p>
    <w:p w14:paraId="1F8DF5FD" w14:textId="413FB799" w:rsidR="007D14FB" w:rsidRDefault="007D14FB" w:rsidP="007D14FB">
      <w:pPr>
        <w:spacing w:line="276" w:lineRule="auto"/>
        <w:jc w:val="center"/>
        <w:rPr>
          <w:rFonts w:ascii="Times New Roman" w:hAnsi="Times New Roman"/>
          <w:bCs/>
        </w:rPr>
      </w:pPr>
      <w:r>
        <w:rPr>
          <w:rFonts w:ascii="Times New Roman" w:hAnsi="Times New Roman"/>
          <w:bCs/>
        </w:rPr>
        <w:t>- ΜΟΥΤΑΦΗ ΜΑΡΙΑ</w:t>
      </w:r>
    </w:p>
    <w:p w14:paraId="447339E1" w14:textId="100B5740" w:rsidR="007D14FB" w:rsidRDefault="007D14FB" w:rsidP="007D14FB">
      <w:pPr>
        <w:spacing w:line="276" w:lineRule="auto"/>
        <w:jc w:val="center"/>
        <w:rPr>
          <w:rFonts w:ascii="Times New Roman" w:hAnsi="Times New Roman"/>
          <w:bCs/>
        </w:rPr>
      </w:pPr>
      <w:r>
        <w:rPr>
          <w:rFonts w:ascii="Times New Roman" w:hAnsi="Times New Roman"/>
          <w:bCs/>
        </w:rPr>
        <w:lastRenderedPageBreak/>
        <w:t>-ΚΟΤΣΗΣ ΓΑΒΡΙΗΛ</w:t>
      </w:r>
    </w:p>
    <w:p w14:paraId="1E1EF324" w14:textId="3BD33BBD" w:rsidR="007D14FB" w:rsidRPr="00D642E2" w:rsidRDefault="007D14FB" w:rsidP="007D14FB">
      <w:pPr>
        <w:spacing w:line="276" w:lineRule="auto"/>
        <w:jc w:val="center"/>
        <w:rPr>
          <w:rFonts w:ascii="Times New Roman" w:hAnsi="Times New Roman"/>
          <w:bCs/>
          <w:lang w:val="en-US"/>
        </w:rPr>
      </w:pPr>
      <w:r>
        <w:rPr>
          <w:rFonts w:ascii="Times New Roman" w:hAnsi="Times New Roman"/>
          <w:bCs/>
        </w:rPr>
        <w:t>-ΓΑΒΡΙΛΗΣ ΑΝΤΩΝΗΣ</w:t>
      </w:r>
    </w:p>
    <w:p w14:paraId="249572ED" w14:textId="77777777" w:rsidR="007D14FB" w:rsidRPr="00A85393" w:rsidRDefault="007D14FB" w:rsidP="007D14FB">
      <w:pPr>
        <w:rPr>
          <w:rFonts w:hint="eastAsia"/>
        </w:rPr>
      </w:pPr>
    </w:p>
    <w:p w14:paraId="19439B79" w14:textId="77777777" w:rsidR="007D14FB" w:rsidRDefault="007D14FB" w:rsidP="007D14FB">
      <w:pPr>
        <w:jc w:val="center"/>
        <w:rPr>
          <w:rFonts w:hint="eastAsia"/>
        </w:rPr>
      </w:pPr>
    </w:p>
    <w:sectPr w:rsidR="007D14F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Arial"/>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7709"/>
    <w:multiLevelType w:val="hybridMultilevel"/>
    <w:tmpl w:val="61E05386"/>
    <w:lvl w:ilvl="0" w:tplc="306E649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FB"/>
    <w:rsid w:val="000A1ACF"/>
    <w:rsid w:val="002A246D"/>
    <w:rsid w:val="00345D55"/>
    <w:rsid w:val="003A6CDE"/>
    <w:rsid w:val="00452845"/>
    <w:rsid w:val="004F66B1"/>
    <w:rsid w:val="007D14FB"/>
    <w:rsid w:val="009442FA"/>
    <w:rsid w:val="00AE561F"/>
    <w:rsid w:val="00B408F0"/>
    <w:rsid w:val="00BA56DB"/>
    <w:rsid w:val="00BC2C56"/>
    <w:rsid w:val="00CE4070"/>
    <w:rsid w:val="00D642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FB"/>
    <w:pPr>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14FB"/>
    <w:pPr>
      <w:spacing w:after="0" w:line="240" w:lineRule="auto"/>
    </w:pPr>
    <w:rPr>
      <w:rFonts w:eastAsia="Calibri" w:cs="Times New Roman"/>
      <w:color w:val="00000A"/>
    </w:rPr>
  </w:style>
  <w:style w:type="paragraph" w:styleId="a4">
    <w:name w:val="List Paragraph"/>
    <w:basedOn w:val="a"/>
    <w:uiPriority w:val="34"/>
    <w:qFormat/>
    <w:rsid w:val="007D14FB"/>
    <w:pPr>
      <w:ind w:left="720"/>
      <w:contextualSpacing/>
    </w:pPr>
    <w:rPr>
      <w:szCs w:val="21"/>
    </w:rPr>
  </w:style>
  <w:style w:type="paragraph" w:styleId="Web">
    <w:name w:val="Normal (Web)"/>
    <w:basedOn w:val="a"/>
    <w:uiPriority w:val="99"/>
    <w:unhideWhenUsed/>
    <w:rsid w:val="00452845"/>
    <w:pPr>
      <w:spacing w:before="100" w:beforeAutospacing="1" w:after="100" w:afterAutospacing="1"/>
    </w:pPr>
    <w:rPr>
      <w:rFonts w:ascii="Times New Roman" w:eastAsia="Times New Roman" w:hAnsi="Times New Roman" w:cs="Times New Roman"/>
      <w:kern w:val="0"/>
      <w:lang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4FB"/>
    <w:pPr>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D14FB"/>
    <w:pPr>
      <w:spacing w:after="0" w:line="240" w:lineRule="auto"/>
    </w:pPr>
    <w:rPr>
      <w:rFonts w:eastAsia="Calibri" w:cs="Times New Roman"/>
      <w:color w:val="00000A"/>
    </w:rPr>
  </w:style>
  <w:style w:type="paragraph" w:styleId="a4">
    <w:name w:val="List Paragraph"/>
    <w:basedOn w:val="a"/>
    <w:uiPriority w:val="34"/>
    <w:qFormat/>
    <w:rsid w:val="007D14FB"/>
    <w:pPr>
      <w:ind w:left="720"/>
      <w:contextualSpacing/>
    </w:pPr>
    <w:rPr>
      <w:szCs w:val="21"/>
    </w:rPr>
  </w:style>
  <w:style w:type="paragraph" w:styleId="Web">
    <w:name w:val="Normal (Web)"/>
    <w:basedOn w:val="a"/>
    <w:uiPriority w:val="99"/>
    <w:unhideWhenUsed/>
    <w:rsid w:val="00452845"/>
    <w:pPr>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00706">
      <w:bodyDiv w:val="1"/>
      <w:marLeft w:val="0"/>
      <w:marRight w:val="0"/>
      <w:marTop w:val="0"/>
      <w:marBottom w:val="0"/>
      <w:divBdr>
        <w:top w:val="none" w:sz="0" w:space="0" w:color="auto"/>
        <w:left w:val="none" w:sz="0" w:space="0" w:color="auto"/>
        <w:bottom w:val="none" w:sz="0" w:space="0" w:color="auto"/>
        <w:right w:val="none" w:sz="0" w:space="0" w:color="auto"/>
      </w:divBdr>
    </w:div>
    <w:div w:id="854417119">
      <w:bodyDiv w:val="1"/>
      <w:marLeft w:val="0"/>
      <w:marRight w:val="0"/>
      <w:marTop w:val="0"/>
      <w:marBottom w:val="0"/>
      <w:divBdr>
        <w:top w:val="none" w:sz="0" w:space="0" w:color="auto"/>
        <w:left w:val="none" w:sz="0" w:space="0" w:color="auto"/>
        <w:bottom w:val="none" w:sz="0" w:space="0" w:color="auto"/>
        <w:right w:val="none" w:sz="0" w:space="0" w:color="auto"/>
      </w:divBdr>
    </w:div>
    <w:div w:id="880287998">
      <w:bodyDiv w:val="1"/>
      <w:marLeft w:val="0"/>
      <w:marRight w:val="0"/>
      <w:marTop w:val="0"/>
      <w:marBottom w:val="0"/>
      <w:divBdr>
        <w:top w:val="none" w:sz="0" w:space="0" w:color="auto"/>
        <w:left w:val="none" w:sz="0" w:space="0" w:color="auto"/>
        <w:bottom w:val="none" w:sz="0" w:space="0" w:color="auto"/>
        <w:right w:val="none" w:sz="0" w:space="0" w:color="auto"/>
      </w:divBdr>
    </w:div>
    <w:div w:id="1311442071">
      <w:bodyDiv w:val="1"/>
      <w:marLeft w:val="0"/>
      <w:marRight w:val="0"/>
      <w:marTop w:val="0"/>
      <w:marBottom w:val="0"/>
      <w:divBdr>
        <w:top w:val="none" w:sz="0" w:space="0" w:color="auto"/>
        <w:left w:val="none" w:sz="0" w:space="0" w:color="auto"/>
        <w:bottom w:val="none" w:sz="0" w:space="0" w:color="auto"/>
        <w:right w:val="none" w:sz="0" w:space="0" w:color="auto"/>
      </w:divBdr>
    </w:div>
    <w:div w:id="16206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3892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3</cp:revision>
  <dcterms:created xsi:type="dcterms:W3CDTF">2021-06-15T08:37:00Z</dcterms:created>
  <dcterms:modified xsi:type="dcterms:W3CDTF">2021-06-15T08:37:00Z</dcterms:modified>
</cp:coreProperties>
</file>